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0EA" w:rsidRDefault="000F20EA" w:rsidP="00F87A1B">
      <w:pPr>
        <w:rPr>
          <w:lang w:val="en-US"/>
        </w:rPr>
      </w:pPr>
      <w:bookmarkStart w:id="0" w:name="_GoBack"/>
      <w:bookmarkEnd w:id="0"/>
      <w:r>
        <w:t>PRESS RELEASE</w:t>
      </w:r>
      <w:r>
        <w:br/>
        <w:t>November 19, 2017:</w:t>
      </w:r>
      <w:r>
        <w:br/>
        <w:t>World Day of Memory</w:t>
      </w:r>
      <w:r>
        <w:br/>
        <w:t>EFTHITA RHODES and the Rhodes Information Center of Dodecanese (ANDO) SA invite you all to commemorate the Memory of Trafficked Victims.</w:t>
      </w:r>
      <w:r>
        <w:br/>
        <w:t>The World Remembrance Day 2017 message on all five continents is:</w:t>
      </w:r>
      <w:r>
        <w:br/>
        <w:t>OBJECTIVE: 2020: 50% Reduction of fatal and serious injuries</w:t>
      </w:r>
      <w:r>
        <w:br/>
        <w:t>Without Memory there is no Action ... No Action There is no Memory. FOR LIFE...</w:t>
      </w:r>
      <w:r>
        <w:br/>
        <w:t>Events: 19 November 2017 World Day of Remembrance of Traffic Accidents Victims.</w:t>
      </w:r>
      <w:r>
        <w:br/>
        <w:t>● November 13-20: Cyprus Square will develop a scene of traffic crashes</w:t>
      </w:r>
      <w:r>
        <w:br/>
        <w:t>● November 18: Saturday at 11:45 Cyprus Square is played by the Mari Guika Dance School</w:t>
      </w:r>
      <w:r>
        <w:br/>
        <w:t>Memorial Defeat - Capturing Concert</w:t>
      </w:r>
      <w:r>
        <w:br/>
        <w:t>● November 19th at 17:30 at the Holy Temple of the Annunciation</w:t>
      </w:r>
      <w:r>
        <w:br/>
        <w:t>Memorial Delegation: Metropolitan of Rhodes Kyrillos</w:t>
      </w:r>
      <w:r>
        <w:br/>
      </w:r>
      <w:r>
        <w:br/>
        <w:t>Take part:</w:t>
      </w:r>
      <w:r>
        <w:br/>
        <w:t>The Choir of the Holy Tombs of Rhodes "Evangelos Moutafis"</w:t>
      </w:r>
      <w:r>
        <w:br/>
        <w:t>Direction: Emmanouil Theoulakis: Master Hymn of the Great Church of Christ.</w:t>
      </w:r>
      <w:r>
        <w:br/>
      </w:r>
      <w:r>
        <w:br/>
        <w:t>The Military Band</w:t>
      </w:r>
      <w:r>
        <w:br/>
        <w:t>Address: Lieutenant (MV) of Vampas Efstratios-Archimusic</w:t>
      </w:r>
      <w:r>
        <w:br/>
        <w:t>Soloist: Joseph Dimitrios - Piano</w:t>
      </w:r>
      <w:r>
        <w:br/>
        <w:t>Sakellarides Leonidas-Tenoros</w:t>
      </w:r>
      <w:r>
        <w:br/>
        <w:t>Galatos Emilio-Tenoros</w:t>
      </w:r>
      <w:r>
        <w:br/>
        <w:t>Kolaini Pantelina-Song</w:t>
      </w:r>
      <w:r>
        <w:br/>
        <w:t>Orchestration: Kaltsidis Grigorios</w:t>
      </w:r>
      <w:r>
        <w:br/>
      </w:r>
      <w:r>
        <w:br/>
        <w:t>Honors with his presence on the World Remembrance Day 2017 the Chief of the Army General Staff Mr. Alkiviades Stephanis</w:t>
      </w:r>
      <w:r>
        <w:br/>
      </w:r>
      <w:r>
        <w:br/>
        <w:t>During the morning Divine Liturgy in all the temples of the city of Rhodes will lie Memorial Remission in the memory of the victims</w:t>
      </w:r>
      <w:r>
        <w:br/>
        <w:t>With the end of the Cataclysmic Concert and with the help of the Rhodes Shipwreckers, there will be the rupture of floating flowers in the sea in memory of the victims of traffic accidents.</w:t>
      </w:r>
      <w:r>
        <w:br/>
      </w:r>
      <w:r>
        <w:br/>
        <w:t>Let us devote time to making our presence more massive and dynamic.</w:t>
      </w:r>
      <w:r>
        <w:br/>
        <w:t>Without Memory there is no Action ... No Action There is no Memory. FOR LIFE ... Save lives</w:t>
      </w:r>
    </w:p>
    <w:p w:rsidR="000F20EA" w:rsidRDefault="000F20EA" w:rsidP="00F87A1B">
      <w:pPr>
        <w:rPr>
          <w:lang w:val="en-US"/>
        </w:rPr>
      </w:pPr>
    </w:p>
    <w:p w:rsidR="000F20EA" w:rsidRDefault="000F20EA" w:rsidP="00F87A1B">
      <w:pPr>
        <w:rPr>
          <w:lang w:val="en-US"/>
        </w:rPr>
      </w:pPr>
    </w:p>
    <w:p w:rsidR="000F20EA" w:rsidRDefault="000F20EA" w:rsidP="00F87A1B">
      <w:pPr>
        <w:rPr>
          <w:lang w:val="en-US"/>
        </w:rPr>
      </w:pPr>
    </w:p>
    <w:p w:rsidR="000F20EA" w:rsidRDefault="000F20EA" w:rsidP="00F87A1B">
      <w:pPr>
        <w:rPr>
          <w:lang w:val="en-US"/>
        </w:rPr>
      </w:pPr>
    </w:p>
    <w:p w:rsidR="000F20EA" w:rsidRDefault="000F20EA" w:rsidP="00F87A1B">
      <w:r>
        <w:lastRenderedPageBreak/>
        <w:t xml:space="preserve">ΔΕΛΤΙΟ ΤΥΠΟΥ:  19 Νοεμβρίου 2017: Παγκόσμια Ημέρα Μνήμης Θυμάτων Τροχαίων Δυστυχημάτων </w:t>
      </w:r>
    </w:p>
    <w:p w:rsidR="000F20EA" w:rsidRDefault="000F20EA" w:rsidP="00F87A1B">
      <w:r>
        <w:t>Η ΕΥΘΥΤΑ ΡΟΔΟΥ και το Κέντρο Ευρωπαϊκής Πληροφόρησης Ρόδου της Αναπτυξιακής Δωδεκανήσου (ΑΝ.ΔΩ.) Α.Ε, σας  καλούν όλους και όλες  να τιμήσετε τη Μνήμη των Τροχαίων Θυμάτων.</w:t>
      </w:r>
    </w:p>
    <w:p w:rsidR="000F20EA" w:rsidRDefault="000F20EA" w:rsidP="00F87A1B">
      <w:r>
        <w:t xml:space="preserve">Το μήνυμα της Παγκόσμιας Ημέρας Μνήμης 2017 και στις πέντε ηπείρους είναι: </w:t>
      </w:r>
    </w:p>
    <w:p w:rsidR="000F20EA" w:rsidRPr="009968E3" w:rsidRDefault="000F20EA" w:rsidP="00F87A1B">
      <w:r>
        <w:t>ΣΤΟΧΟΣ: 2020: 50% Μείωση των θανατηφόρων και σοβαρών τραυματισμών</w:t>
      </w:r>
    </w:p>
    <w:p w:rsidR="000F20EA" w:rsidRPr="009968E3" w:rsidRDefault="000F20EA" w:rsidP="00F87A1B">
      <w:r w:rsidRPr="00F87A1B">
        <w:t xml:space="preserve">Χωρίς Μνήμη δεν υπάρχει Δράση... Χωρίς Δράση δεν υπάρχει Μνήμη. </w:t>
      </w:r>
      <w:r w:rsidRPr="009968E3">
        <w:t>ΓΙΑ ΤΗ ΖΩΗ...</w:t>
      </w:r>
    </w:p>
    <w:p w:rsidR="000F20EA" w:rsidRPr="00F87A1B" w:rsidRDefault="000F20EA" w:rsidP="00F87A1B">
      <w:pPr>
        <w:rPr>
          <w:b/>
        </w:rPr>
      </w:pPr>
      <w:r w:rsidRPr="00F87A1B">
        <w:rPr>
          <w:b/>
        </w:rPr>
        <w:t xml:space="preserve">Εκδηλώσεις: 19 Νοεμβρίου 2017 Παγκόσμια Ημέρα Μνήμης Θυμάτων Τροχαίων Δυστυχημάτων. </w:t>
      </w:r>
    </w:p>
    <w:p w:rsidR="000F20EA" w:rsidRPr="00F87A1B" w:rsidRDefault="000F20EA" w:rsidP="00F87A1B">
      <w:pPr>
        <w:spacing w:after="0"/>
      </w:pPr>
      <w:r w:rsidRPr="00F87A1B">
        <w:t>● 13-20 Νοεμβρίου: Πλατεία Κύπρου θα αναπτυχτεί σκηνικό τροχαίων  συγκρούσεων</w:t>
      </w:r>
    </w:p>
    <w:p w:rsidR="000F20EA" w:rsidRPr="00F87A1B" w:rsidRDefault="000F20EA" w:rsidP="00F87A1B">
      <w:pPr>
        <w:spacing w:after="0"/>
        <w:rPr>
          <w:b/>
        </w:rPr>
      </w:pPr>
      <w:r w:rsidRPr="00F87A1B">
        <w:t>● 18 Νοεμβρίου: Σάββατο και ώρα 11:45 Πλατεία Κύπρου δρώμενο από τη Σχολή Χορού «Μαρίς Γκίκα»</w:t>
      </w:r>
    </w:p>
    <w:p w:rsidR="000F20EA" w:rsidRPr="00F87A1B" w:rsidRDefault="000F20EA" w:rsidP="00F87A1B">
      <w:pPr>
        <w:spacing w:after="120"/>
        <w:jc w:val="center"/>
        <w:rPr>
          <w:b/>
        </w:rPr>
      </w:pPr>
      <w:r w:rsidRPr="00F87A1B">
        <w:rPr>
          <w:b/>
        </w:rPr>
        <w:t>Επιμνημόσυνη Δέηση- Κατανυκτική Συναυλία</w:t>
      </w:r>
    </w:p>
    <w:p w:rsidR="000F20EA" w:rsidRPr="00F87A1B" w:rsidRDefault="000F20EA" w:rsidP="00F87A1B">
      <w:pPr>
        <w:spacing w:after="0"/>
      </w:pPr>
      <w:r w:rsidRPr="00F87A1B">
        <w:t xml:space="preserve">● 19 Νοεμβρίου και ώρα 17:30 στον  Ιερό  Ναό  του Ευαγγελισμού της Θεοτόκου  </w:t>
      </w:r>
    </w:p>
    <w:p w:rsidR="000F20EA" w:rsidRPr="00F87A1B" w:rsidRDefault="000F20EA" w:rsidP="00F87A1B">
      <w:pPr>
        <w:spacing w:after="0"/>
      </w:pPr>
      <w:r w:rsidRPr="00F87A1B">
        <w:t xml:space="preserve">Επιμνημόσυνη Δέηση:  Χοροστατούντος του Μητροπολίτη Ρόδου κ.κ Κυρίλλου </w:t>
      </w:r>
    </w:p>
    <w:p w:rsidR="000F20EA" w:rsidRPr="00F87A1B" w:rsidRDefault="000F20EA" w:rsidP="00F87A1B">
      <w:pPr>
        <w:spacing w:after="0"/>
      </w:pPr>
    </w:p>
    <w:p w:rsidR="000F20EA" w:rsidRPr="00F87A1B" w:rsidRDefault="000F20EA" w:rsidP="00F87A1B">
      <w:pPr>
        <w:spacing w:after="0"/>
      </w:pPr>
      <w:r w:rsidRPr="00F87A1B">
        <w:t xml:space="preserve">Συμμετέχουν: </w:t>
      </w:r>
    </w:p>
    <w:p w:rsidR="000F20EA" w:rsidRPr="00F87A1B" w:rsidRDefault="000F20EA" w:rsidP="00F87A1B">
      <w:pPr>
        <w:spacing w:after="0"/>
      </w:pPr>
      <w:r w:rsidRPr="00F87A1B">
        <w:t xml:space="preserve">Η Χορωδία Ιεροψαλτών Ρόδου «Ευάγγελος Μουτάφης» </w:t>
      </w:r>
    </w:p>
    <w:p w:rsidR="000F20EA" w:rsidRPr="00F87A1B" w:rsidRDefault="000F20EA" w:rsidP="00F87A1B">
      <w:pPr>
        <w:spacing w:after="0"/>
      </w:pPr>
      <w:r w:rsidRPr="00F87A1B">
        <w:t xml:space="preserve">Διεύθυνση: Εμμανουήλ Θεουλάκης:  Άρχων Υμνωδός  της Μεγάλης Εκκλησίας του Χριστού. </w:t>
      </w:r>
    </w:p>
    <w:p w:rsidR="000F20EA" w:rsidRPr="00F87A1B" w:rsidRDefault="000F20EA" w:rsidP="00F87A1B">
      <w:pPr>
        <w:spacing w:after="0"/>
      </w:pPr>
    </w:p>
    <w:p w:rsidR="000F20EA" w:rsidRPr="00F87A1B" w:rsidRDefault="000F20EA" w:rsidP="00F87A1B">
      <w:pPr>
        <w:spacing w:after="0"/>
      </w:pPr>
      <w:r w:rsidRPr="00F87A1B">
        <w:t>Η  Στρατιωτική Μουσική ΜΣΕΘ/95 ΑΔΤΕ</w:t>
      </w:r>
    </w:p>
    <w:p w:rsidR="000F20EA" w:rsidRPr="00F87A1B" w:rsidRDefault="000F20EA" w:rsidP="00F87A1B">
      <w:pPr>
        <w:spacing w:after="0"/>
      </w:pPr>
      <w:r w:rsidRPr="00F87A1B">
        <w:t>Διεύθυνση : Υπολοχαγός (ΜΣ) Βάμβας Ευστράτιος-Αρχιμουσικός</w:t>
      </w:r>
    </w:p>
    <w:p w:rsidR="000F20EA" w:rsidRPr="00F87A1B" w:rsidRDefault="000F20EA" w:rsidP="00F87A1B">
      <w:pPr>
        <w:spacing w:after="0"/>
      </w:pPr>
      <w:r w:rsidRPr="00F87A1B">
        <w:t>Σολίστ:  Ιωσήφ Δημήτριος  -Πιάνο</w:t>
      </w:r>
    </w:p>
    <w:p w:rsidR="000F20EA" w:rsidRPr="00F87A1B" w:rsidRDefault="000F20EA" w:rsidP="00F87A1B">
      <w:pPr>
        <w:spacing w:after="0"/>
      </w:pPr>
      <w:r w:rsidRPr="00F87A1B">
        <w:t>Σακελλαρίδης Λεωνίδας-Τενόρος</w:t>
      </w:r>
    </w:p>
    <w:p w:rsidR="000F20EA" w:rsidRPr="00F87A1B" w:rsidRDefault="000F20EA" w:rsidP="00F87A1B">
      <w:pPr>
        <w:spacing w:after="0"/>
      </w:pPr>
      <w:r w:rsidRPr="00F87A1B">
        <w:t>Γαλάτος Αιμίλιος-Τενόρος</w:t>
      </w:r>
    </w:p>
    <w:p w:rsidR="000F20EA" w:rsidRPr="00F87A1B" w:rsidRDefault="000F20EA" w:rsidP="00F87A1B">
      <w:pPr>
        <w:spacing w:after="0"/>
      </w:pPr>
      <w:r w:rsidRPr="00F87A1B">
        <w:t>Κολαϊνή Παντελίνα-Τραγούδι</w:t>
      </w:r>
    </w:p>
    <w:p w:rsidR="000F20EA" w:rsidRPr="00F87A1B" w:rsidRDefault="000F20EA" w:rsidP="00F87A1B">
      <w:pPr>
        <w:spacing w:after="0"/>
      </w:pPr>
      <w:r w:rsidRPr="00F87A1B">
        <w:t>Ενορχήστρωση: Καλτσίδης Γρηγόρι</w:t>
      </w:r>
      <w:r w:rsidRPr="00F87A1B">
        <w:rPr>
          <w:lang w:val="en-US"/>
        </w:rPr>
        <w:t>o</w:t>
      </w:r>
      <w:r w:rsidRPr="00F87A1B">
        <w:t>ς</w:t>
      </w:r>
    </w:p>
    <w:p w:rsidR="000F20EA" w:rsidRPr="00F87A1B" w:rsidRDefault="000F20EA" w:rsidP="00F87A1B">
      <w:pPr>
        <w:spacing w:after="0"/>
      </w:pPr>
    </w:p>
    <w:p w:rsidR="000F20EA" w:rsidRPr="006D4DA5" w:rsidRDefault="000F20EA" w:rsidP="00F87A1B">
      <w:pPr>
        <w:spacing w:after="0"/>
        <w:rPr>
          <w:b/>
        </w:rPr>
      </w:pPr>
      <w:r w:rsidRPr="006D4DA5">
        <w:rPr>
          <w:b/>
        </w:rPr>
        <w:t>Τιμά με την παρουσία του την Παγκόσμια Ημέρα Μνήμης 2017</w:t>
      </w:r>
      <w:r w:rsidRPr="00F87A1B">
        <w:t xml:space="preserve"> </w:t>
      </w:r>
      <w:r w:rsidRPr="006D4DA5">
        <w:rPr>
          <w:b/>
        </w:rPr>
        <w:t>ο Αρχηγός του Γενικού Επιτελείου Στρατού κ Αλκιβιάδης Στεφανής</w:t>
      </w:r>
    </w:p>
    <w:p w:rsidR="000F20EA" w:rsidRPr="00F87A1B" w:rsidRDefault="000F20EA" w:rsidP="00F87A1B">
      <w:pPr>
        <w:spacing w:after="0"/>
      </w:pPr>
    </w:p>
    <w:p w:rsidR="000F20EA" w:rsidRPr="00F87A1B" w:rsidRDefault="000F20EA" w:rsidP="00F87A1B">
      <w:pPr>
        <w:spacing w:after="0"/>
      </w:pPr>
      <w:r w:rsidRPr="00F87A1B">
        <w:t>Κατά την πρωινή Θεία Λειτουργία σε όλους τα ναούς της πόλεως Ρόδου θα ψάλει Επιμνημόσυνη Δέηση στη μνήμη των θυμάτων</w:t>
      </w:r>
    </w:p>
    <w:p w:rsidR="000F20EA" w:rsidRPr="00F87A1B" w:rsidRDefault="000F20EA" w:rsidP="00F87A1B">
      <w:pPr>
        <w:spacing w:after="0"/>
      </w:pPr>
      <w:r w:rsidRPr="00F87A1B">
        <w:t>Με το τέλος της Κατανυκτικής Συναυλίας   και με τη βοήθεια των Ναυτοπροσκόπων Ρόδου θα γίνει η ρήξη επιπλεόντων λουλουδιών στη θάλασσα στη μνήμη των θυμάτων τροχαίων δυστυχημάτων.</w:t>
      </w:r>
    </w:p>
    <w:p w:rsidR="000F20EA" w:rsidRPr="00F87A1B" w:rsidRDefault="000F20EA" w:rsidP="00F87A1B">
      <w:pPr>
        <w:spacing w:after="0"/>
      </w:pPr>
    </w:p>
    <w:p w:rsidR="000F20EA" w:rsidRPr="00F87A1B" w:rsidRDefault="000F20EA" w:rsidP="00F87A1B">
      <w:pPr>
        <w:spacing w:after="0"/>
      </w:pPr>
      <w:r w:rsidRPr="00F87A1B">
        <w:t>Ας αφιερώσουμε το χρόνο για να κάνουμε την παρουσία μας πιο μαζική και πιο δυναμική.</w:t>
      </w:r>
    </w:p>
    <w:p w:rsidR="000F20EA" w:rsidRPr="00F87A1B" w:rsidRDefault="000F20EA" w:rsidP="00F87A1B">
      <w:pPr>
        <w:spacing w:after="0"/>
        <w:rPr>
          <w:lang w:val="en-US"/>
        </w:rPr>
      </w:pPr>
      <w:r w:rsidRPr="00F87A1B">
        <w:t xml:space="preserve">Χωρίς Μνήμη δεν υπάρχει Δράση... Χωρίς Δράση δεν υπάρχει Μνήμη. </w:t>
      </w:r>
      <w:r w:rsidRPr="00F87A1B">
        <w:rPr>
          <w:lang w:val="en-US"/>
        </w:rPr>
        <w:t>ΓΙΑ ΤΗ ΖΩΗ...ΣΩΣΤΕ ΖΩΕΣ</w:t>
      </w:r>
    </w:p>
    <w:sectPr w:rsidR="000F20EA" w:rsidRPr="00F87A1B" w:rsidSect="007816E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A1B"/>
    <w:rsid w:val="00001292"/>
    <w:rsid w:val="00023B12"/>
    <w:rsid w:val="000255A3"/>
    <w:rsid w:val="00032B6B"/>
    <w:rsid w:val="00033883"/>
    <w:rsid w:val="0003527E"/>
    <w:rsid w:val="00040908"/>
    <w:rsid w:val="00040DF5"/>
    <w:rsid w:val="00042FCE"/>
    <w:rsid w:val="000451E5"/>
    <w:rsid w:val="00082D23"/>
    <w:rsid w:val="0008305A"/>
    <w:rsid w:val="00087A85"/>
    <w:rsid w:val="000A5BF3"/>
    <w:rsid w:val="000B2CB4"/>
    <w:rsid w:val="000C4E10"/>
    <w:rsid w:val="000C6BEF"/>
    <w:rsid w:val="000C7B99"/>
    <w:rsid w:val="000D234C"/>
    <w:rsid w:val="000D5156"/>
    <w:rsid w:val="000E5395"/>
    <w:rsid w:val="000E7337"/>
    <w:rsid w:val="000F20EA"/>
    <w:rsid w:val="000F6491"/>
    <w:rsid w:val="00117735"/>
    <w:rsid w:val="00131983"/>
    <w:rsid w:val="0014177C"/>
    <w:rsid w:val="00155FAA"/>
    <w:rsid w:val="00163634"/>
    <w:rsid w:val="00164340"/>
    <w:rsid w:val="00165C12"/>
    <w:rsid w:val="001A136D"/>
    <w:rsid w:val="001A6CE1"/>
    <w:rsid w:val="001C1531"/>
    <w:rsid w:val="001D2E4B"/>
    <w:rsid w:val="001E0929"/>
    <w:rsid w:val="001E16ED"/>
    <w:rsid w:val="001F134B"/>
    <w:rsid w:val="001F2243"/>
    <w:rsid w:val="001F5591"/>
    <w:rsid w:val="00210F01"/>
    <w:rsid w:val="00213ACD"/>
    <w:rsid w:val="002176DF"/>
    <w:rsid w:val="00222203"/>
    <w:rsid w:val="0022469C"/>
    <w:rsid w:val="00241847"/>
    <w:rsid w:val="0024629A"/>
    <w:rsid w:val="00256164"/>
    <w:rsid w:val="0025696C"/>
    <w:rsid w:val="00261BF9"/>
    <w:rsid w:val="00262892"/>
    <w:rsid w:val="00273AF1"/>
    <w:rsid w:val="00273B27"/>
    <w:rsid w:val="002B1DFA"/>
    <w:rsid w:val="002B7810"/>
    <w:rsid w:val="002E1277"/>
    <w:rsid w:val="002E6D44"/>
    <w:rsid w:val="002F4F3E"/>
    <w:rsid w:val="003037B1"/>
    <w:rsid w:val="00317714"/>
    <w:rsid w:val="00321E03"/>
    <w:rsid w:val="00322C7C"/>
    <w:rsid w:val="00332635"/>
    <w:rsid w:val="00334318"/>
    <w:rsid w:val="00341B5E"/>
    <w:rsid w:val="00343FD4"/>
    <w:rsid w:val="00354E48"/>
    <w:rsid w:val="00366C81"/>
    <w:rsid w:val="00367815"/>
    <w:rsid w:val="00370B0C"/>
    <w:rsid w:val="00374541"/>
    <w:rsid w:val="003749CE"/>
    <w:rsid w:val="00394AFF"/>
    <w:rsid w:val="003B18FB"/>
    <w:rsid w:val="003B3119"/>
    <w:rsid w:val="003B3E6E"/>
    <w:rsid w:val="003D22E2"/>
    <w:rsid w:val="003E39E3"/>
    <w:rsid w:val="0040398F"/>
    <w:rsid w:val="00421E7C"/>
    <w:rsid w:val="0042512D"/>
    <w:rsid w:val="00440A8B"/>
    <w:rsid w:val="004456F0"/>
    <w:rsid w:val="00450AD6"/>
    <w:rsid w:val="00453AF4"/>
    <w:rsid w:val="00456EEE"/>
    <w:rsid w:val="004651D1"/>
    <w:rsid w:val="00472548"/>
    <w:rsid w:val="00473222"/>
    <w:rsid w:val="0048000D"/>
    <w:rsid w:val="00485F44"/>
    <w:rsid w:val="00497959"/>
    <w:rsid w:val="004A26A6"/>
    <w:rsid w:val="004B1A1F"/>
    <w:rsid w:val="004B45F9"/>
    <w:rsid w:val="004B46F3"/>
    <w:rsid w:val="004C65AE"/>
    <w:rsid w:val="004E5BE7"/>
    <w:rsid w:val="004F3403"/>
    <w:rsid w:val="00502C4C"/>
    <w:rsid w:val="00505FAE"/>
    <w:rsid w:val="0052159B"/>
    <w:rsid w:val="00521E82"/>
    <w:rsid w:val="00524EC6"/>
    <w:rsid w:val="005274D4"/>
    <w:rsid w:val="0053462C"/>
    <w:rsid w:val="00552EC7"/>
    <w:rsid w:val="005702E3"/>
    <w:rsid w:val="005832BA"/>
    <w:rsid w:val="00584767"/>
    <w:rsid w:val="00584C85"/>
    <w:rsid w:val="00592C7F"/>
    <w:rsid w:val="005B497D"/>
    <w:rsid w:val="005B57E2"/>
    <w:rsid w:val="005B600C"/>
    <w:rsid w:val="005B6D8B"/>
    <w:rsid w:val="005C45D6"/>
    <w:rsid w:val="005E3741"/>
    <w:rsid w:val="005E5D2C"/>
    <w:rsid w:val="005E6358"/>
    <w:rsid w:val="00605B30"/>
    <w:rsid w:val="00622DE5"/>
    <w:rsid w:val="00625A19"/>
    <w:rsid w:val="0064230B"/>
    <w:rsid w:val="00642BC5"/>
    <w:rsid w:val="00645B83"/>
    <w:rsid w:val="0064652F"/>
    <w:rsid w:val="0065328E"/>
    <w:rsid w:val="00655C67"/>
    <w:rsid w:val="00663CCB"/>
    <w:rsid w:val="00671B27"/>
    <w:rsid w:val="00671D0D"/>
    <w:rsid w:val="0067219A"/>
    <w:rsid w:val="006848BB"/>
    <w:rsid w:val="006A06E0"/>
    <w:rsid w:val="006B0798"/>
    <w:rsid w:val="006B147B"/>
    <w:rsid w:val="006B27C0"/>
    <w:rsid w:val="006B3EC4"/>
    <w:rsid w:val="006B5141"/>
    <w:rsid w:val="006D1B14"/>
    <w:rsid w:val="006D4DA5"/>
    <w:rsid w:val="006D7D06"/>
    <w:rsid w:val="006F7454"/>
    <w:rsid w:val="00712D3D"/>
    <w:rsid w:val="00725573"/>
    <w:rsid w:val="00737979"/>
    <w:rsid w:val="00737C76"/>
    <w:rsid w:val="00740E81"/>
    <w:rsid w:val="0074431A"/>
    <w:rsid w:val="007516B4"/>
    <w:rsid w:val="00755226"/>
    <w:rsid w:val="0075687F"/>
    <w:rsid w:val="0076565C"/>
    <w:rsid w:val="00771F8C"/>
    <w:rsid w:val="00772F5C"/>
    <w:rsid w:val="007816EF"/>
    <w:rsid w:val="007A0F20"/>
    <w:rsid w:val="007A1FC1"/>
    <w:rsid w:val="007A62BF"/>
    <w:rsid w:val="007C460D"/>
    <w:rsid w:val="007C54DD"/>
    <w:rsid w:val="007C5BBE"/>
    <w:rsid w:val="007C767A"/>
    <w:rsid w:val="007D472E"/>
    <w:rsid w:val="007F305E"/>
    <w:rsid w:val="007F44E8"/>
    <w:rsid w:val="007F6572"/>
    <w:rsid w:val="007F7252"/>
    <w:rsid w:val="008303D0"/>
    <w:rsid w:val="00836E61"/>
    <w:rsid w:val="00850111"/>
    <w:rsid w:val="00856F94"/>
    <w:rsid w:val="00875925"/>
    <w:rsid w:val="00882CCE"/>
    <w:rsid w:val="00895EB8"/>
    <w:rsid w:val="008A34B4"/>
    <w:rsid w:val="008C611A"/>
    <w:rsid w:val="008C76A2"/>
    <w:rsid w:val="008E1D90"/>
    <w:rsid w:val="00903AFE"/>
    <w:rsid w:val="0092114B"/>
    <w:rsid w:val="009247AC"/>
    <w:rsid w:val="00925FF4"/>
    <w:rsid w:val="00933071"/>
    <w:rsid w:val="00944903"/>
    <w:rsid w:val="00947E1B"/>
    <w:rsid w:val="00957FDB"/>
    <w:rsid w:val="0096143B"/>
    <w:rsid w:val="00981AD3"/>
    <w:rsid w:val="009870FF"/>
    <w:rsid w:val="009968E3"/>
    <w:rsid w:val="0099737D"/>
    <w:rsid w:val="009A3AF5"/>
    <w:rsid w:val="009B71AA"/>
    <w:rsid w:val="009C1C64"/>
    <w:rsid w:val="009C481C"/>
    <w:rsid w:val="009C7824"/>
    <w:rsid w:val="009D17BB"/>
    <w:rsid w:val="009D351A"/>
    <w:rsid w:val="00A05F9B"/>
    <w:rsid w:val="00A10E6E"/>
    <w:rsid w:val="00A10E79"/>
    <w:rsid w:val="00A218E1"/>
    <w:rsid w:val="00A27B4C"/>
    <w:rsid w:val="00A301B6"/>
    <w:rsid w:val="00A31535"/>
    <w:rsid w:val="00A3614E"/>
    <w:rsid w:val="00A36351"/>
    <w:rsid w:val="00A46E1D"/>
    <w:rsid w:val="00A52240"/>
    <w:rsid w:val="00A66C98"/>
    <w:rsid w:val="00A81076"/>
    <w:rsid w:val="00A9458F"/>
    <w:rsid w:val="00AA4EF0"/>
    <w:rsid w:val="00AA6C73"/>
    <w:rsid w:val="00AB0F37"/>
    <w:rsid w:val="00AB17D2"/>
    <w:rsid w:val="00AF06A8"/>
    <w:rsid w:val="00AF1624"/>
    <w:rsid w:val="00B008F7"/>
    <w:rsid w:val="00B04D80"/>
    <w:rsid w:val="00B215C0"/>
    <w:rsid w:val="00B278A8"/>
    <w:rsid w:val="00B3086B"/>
    <w:rsid w:val="00B40A9A"/>
    <w:rsid w:val="00B44A6C"/>
    <w:rsid w:val="00B52BB5"/>
    <w:rsid w:val="00B602E9"/>
    <w:rsid w:val="00B662BA"/>
    <w:rsid w:val="00B7342D"/>
    <w:rsid w:val="00B776A2"/>
    <w:rsid w:val="00B84FF7"/>
    <w:rsid w:val="00BA1A18"/>
    <w:rsid w:val="00BB30D3"/>
    <w:rsid w:val="00BD195D"/>
    <w:rsid w:val="00C115AD"/>
    <w:rsid w:val="00C239C4"/>
    <w:rsid w:val="00C23ABD"/>
    <w:rsid w:val="00C25F2A"/>
    <w:rsid w:val="00C30D4B"/>
    <w:rsid w:val="00C313FC"/>
    <w:rsid w:val="00C33A82"/>
    <w:rsid w:val="00C90477"/>
    <w:rsid w:val="00C90D0F"/>
    <w:rsid w:val="00C91366"/>
    <w:rsid w:val="00C94D64"/>
    <w:rsid w:val="00CA5528"/>
    <w:rsid w:val="00CA5A21"/>
    <w:rsid w:val="00CA778C"/>
    <w:rsid w:val="00CB1097"/>
    <w:rsid w:val="00CB27B5"/>
    <w:rsid w:val="00CB61E6"/>
    <w:rsid w:val="00CB6D19"/>
    <w:rsid w:val="00CB7AFB"/>
    <w:rsid w:val="00CB7CF2"/>
    <w:rsid w:val="00CC4956"/>
    <w:rsid w:val="00CD1CB4"/>
    <w:rsid w:val="00CD4070"/>
    <w:rsid w:val="00CE7E91"/>
    <w:rsid w:val="00CF5993"/>
    <w:rsid w:val="00D02429"/>
    <w:rsid w:val="00D0336E"/>
    <w:rsid w:val="00D070B0"/>
    <w:rsid w:val="00D12B1E"/>
    <w:rsid w:val="00D16137"/>
    <w:rsid w:val="00D46105"/>
    <w:rsid w:val="00D75E48"/>
    <w:rsid w:val="00D77304"/>
    <w:rsid w:val="00D82425"/>
    <w:rsid w:val="00D8473A"/>
    <w:rsid w:val="00D8495F"/>
    <w:rsid w:val="00D95400"/>
    <w:rsid w:val="00D976CC"/>
    <w:rsid w:val="00DB0137"/>
    <w:rsid w:val="00DC3B1D"/>
    <w:rsid w:val="00DD3547"/>
    <w:rsid w:val="00DE6893"/>
    <w:rsid w:val="00E0141C"/>
    <w:rsid w:val="00E13985"/>
    <w:rsid w:val="00E15391"/>
    <w:rsid w:val="00E33B8B"/>
    <w:rsid w:val="00E343E4"/>
    <w:rsid w:val="00E43D62"/>
    <w:rsid w:val="00E47593"/>
    <w:rsid w:val="00E53771"/>
    <w:rsid w:val="00E650BF"/>
    <w:rsid w:val="00E726C8"/>
    <w:rsid w:val="00E74ECA"/>
    <w:rsid w:val="00E77B9E"/>
    <w:rsid w:val="00E82182"/>
    <w:rsid w:val="00E86A61"/>
    <w:rsid w:val="00E90D38"/>
    <w:rsid w:val="00E90F6A"/>
    <w:rsid w:val="00E969CC"/>
    <w:rsid w:val="00EA2166"/>
    <w:rsid w:val="00EA3CF3"/>
    <w:rsid w:val="00EA57BD"/>
    <w:rsid w:val="00EA6643"/>
    <w:rsid w:val="00EB34DB"/>
    <w:rsid w:val="00EC6262"/>
    <w:rsid w:val="00EC7AFE"/>
    <w:rsid w:val="00EF24AF"/>
    <w:rsid w:val="00F11D9E"/>
    <w:rsid w:val="00F21D5F"/>
    <w:rsid w:val="00F30F6E"/>
    <w:rsid w:val="00F31F87"/>
    <w:rsid w:val="00F32464"/>
    <w:rsid w:val="00F36ECA"/>
    <w:rsid w:val="00F460D8"/>
    <w:rsid w:val="00F53BEA"/>
    <w:rsid w:val="00F54F0D"/>
    <w:rsid w:val="00F62852"/>
    <w:rsid w:val="00F708F5"/>
    <w:rsid w:val="00F83574"/>
    <w:rsid w:val="00F85B09"/>
    <w:rsid w:val="00F87A1B"/>
    <w:rsid w:val="00F96BB2"/>
    <w:rsid w:val="00FA2F59"/>
    <w:rsid w:val="00FB7973"/>
    <w:rsid w:val="00FE0CD1"/>
    <w:rsid w:val="00FF5F02"/>
    <w:rsid w:val="00FF61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E3F8189-767E-4DE4-B8D2-AD229C497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D3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dc:creator>
  <cp:keywords/>
  <dc:description/>
  <cp:lastModifiedBy>Brigitte Chaudhry</cp:lastModifiedBy>
  <cp:revision>2</cp:revision>
  <dcterms:created xsi:type="dcterms:W3CDTF">2017-11-18T22:10:00Z</dcterms:created>
  <dcterms:modified xsi:type="dcterms:W3CDTF">2017-11-18T22:10:00Z</dcterms:modified>
</cp:coreProperties>
</file>